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E3A3" w14:textId="1F1A74E3" w:rsidR="00B13216" w:rsidRDefault="00C20F0A" w:rsidP="002A740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ÍRÁSOS</w:t>
      </w:r>
      <w:r w:rsidR="000701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TÁJÉKOZTATÓ </w:t>
      </w:r>
    </w:p>
    <w:p w14:paraId="2401EEA0" w14:textId="4675081E" w:rsidR="00A16539" w:rsidRDefault="00A16539" w:rsidP="00B132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alábbiakban megismerheted a képzési szerződéshez kapcsolódó általános feltételeket </w:t>
      </w:r>
    </w:p>
    <w:p w14:paraId="30945CE1" w14:textId="4FE298E9" w:rsidR="0007018A" w:rsidRPr="002A7405" w:rsidRDefault="00BD0370" w:rsidP="00053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)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7018A" w:rsidRPr="002A7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2A7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</w:t>
      </w:r>
      <w:r w:rsidR="0007018A" w:rsidRPr="002A7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pző szerv megnevezése, címe és telefonszáma:</w:t>
      </w:r>
    </w:p>
    <w:p w14:paraId="352146C2" w14:textId="0F5F3A1E" w:rsidR="0007018A" w:rsidRDefault="0007018A" w:rsidP="0007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HORUS Szervező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Közvetítő </w:t>
      </w: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0F0A">
        <w:rPr>
          <w:rFonts w:ascii="Times New Roman" w:eastAsia="Times New Roman" w:hAnsi="Times New Roman" w:cs="Times New Roman"/>
          <w:sz w:val="24"/>
          <w:szCs w:val="24"/>
          <w:lang w:eastAsia="hu-HU"/>
        </w:rPr>
        <w:t>Korlátolt</w:t>
      </w:r>
      <w:proofErr w:type="gramEnd"/>
      <w:r w:rsidR="00C20F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Felelőségű Társaság</w:t>
      </w: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Fantázia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név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ATILOS Autósiskola, JOGSICENTRUM </w:t>
      </w:r>
    </w:p>
    <w:p w14:paraId="58A44AA8" w14:textId="77777777" w:rsidR="0007018A" w:rsidRDefault="0007018A" w:rsidP="0007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Székhely: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1088 Budapest, Rákóczi út 9</w:t>
      </w:r>
    </w:p>
    <w:p w14:paraId="78D790A9" w14:textId="77777777" w:rsidR="00C20F0A" w:rsidRDefault="0007018A" w:rsidP="0007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06/20/330-9119, 06-1-338-3193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5" w:history="1">
        <w:r w:rsidRPr="006847E8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info@atilos.hu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hyperlink r:id="rId6" w:history="1">
        <w:r w:rsidRPr="006847E8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www.atilos.hu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6870946" w14:textId="087B9D87" w:rsidR="0007018A" w:rsidRPr="00C20F0A" w:rsidRDefault="00BD0370" w:rsidP="0007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 )</w:t>
      </w:r>
      <w:proofErr w:type="gramEnd"/>
      <w:r w:rsidR="00C20F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7018A" w:rsidRPr="002A7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2A7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</w:t>
      </w:r>
      <w:r w:rsidR="0007018A" w:rsidRPr="002A7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cég formája:</w:t>
      </w:r>
    </w:p>
    <w:p w14:paraId="257B8F15" w14:textId="77777777" w:rsidR="0007018A" w:rsidRPr="00B13216" w:rsidRDefault="0007018A" w:rsidP="0007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Korlátolt Felelősségű Társaság</w:t>
      </w:r>
    </w:p>
    <w:p w14:paraId="102CEB81" w14:textId="0B141DB8" w:rsidR="0007018A" w:rsidRPr="002A7405" w:rsidRDefault="00BD0370" w:rsidP="0007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c )</w:t>
      </w:r>
      <w:proofErr w:type="gramEnd"/>
      <w:r w:rsidR="0007018A" w:rsidRPr="002A7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2A7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C</w:t>
      </w:r>
      <w:r w:rsidR="0007018A" w:rsidRPr="002A7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égbírósági bejegyzés száma:</w:t>
      </w:r>
    </w:p>
    <w:p w14:paraId="2653634B" w14:textId="6089F993" w:rsidR="0007018A" w:rsidRPr="00B13216" w:rsidRDefault="00C20F0A" w:rsidP="0007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Cégjegyzék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száma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7018A">
        <w:rPr>
          <w:rFonts w:ascii="Times New Roman" w:eastAsia="Times New Roman" w:hAnsi="Times New Roman" w:cs="Times New Roman"/>
          <w:sz w:val="24"/>
          <w:szCs w:val="24"/>
          <w:lang w:eastAsia="hu-HU"/>
        </w:rPr>
        <w:t>01-09-870394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Statisztikai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számjel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13732936-8553-113-01</w:t>
      </w:r>
    </w:p>
    <w:p w14:paraId="68150D42" w14:textId="0B6307E7" w:rsidR="0007018A" w:rsidRPr="002A7405" w:rsidRDefault="00BD0370" w:rsidP="0007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d )</w:t>
      </w:r>
      <w:proofErr w:type="gramEnd"/>
      <w:r w:rsidR="0007018A" w:rsidRPr="002A7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2A7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Is</w:t>
      </w:r>
      <w:r w:rsidR="0007018A" w:rsidRPr="002A7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kolavezető neve:</w:t>
      </w:r>
    </w:p>
    <w:p w14:paraId="0AAA9517" w14:textId="3A58F6D0" w:rsidR="0007018A" w:rsidRPr="00B13216" w:rsidRDefault="0007018A" w:rsidP="00070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Schuszterné Vörös Andrea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Rozália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06/20/330-9119, </w:t>
      </w:r>
      <w:hyperlink r:id="rId7" w:history="1">
        <w:r w:rsidRPr="006847E8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info@atilos.hu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B94198C" w14:textId="6D8CFE05" w:rsidR="000066A7" w:rsidRPr="002A7405" w:rsidRDefault="006A4711" w:rsidP="00006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 )</w:t>
      </w:r>
      <w:proofErr w:type="gramEnd"/>
      <w:r w:rsidR="000066A7" w:rsidRPr="002A7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Ügyfélfogadó címe, telefonszáma, az ügyfélfogadás időpontjai:</w:t>
      </w:r>
    </w:p>
    <w:p w14:paraId="3BA4F277" w14:textId="77777777" w:rsidR="000066A7" w:rsidRPr="000066A7" w:rsidRDefault="000066A7" w:rsidP="00006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066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1088 Budapest, Rákóczi út </w:t>
      </w:r>
      <w:proofErr w:type="gramStart"/>
      <w:r w:rsidRPr="000066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9,  06</w:t>
      </w:r>
      <w:proofErr w:type="gramEnd"/>
      <w:r w:rsidRPr="000066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-1-338-3193, H-K-CSÜ: 16:00-18:45</w:t>
      </w:r>
    </w:p>
    <w:p w14:paraId="41F69A91" w14:textId="2BC09512" w:rsidR="000066A7" w:rsidRPr="002A7405" w:rsidRDefault="006A4711" w:rsidP="00006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 )</w:t>
      </w:r>
      <w:proofErr w:type="gramEnd"/>
      <w:r w:rsidR="000066A7" w:rsidRPr="002A7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2A7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</w:t>
      </w:r>
      <w:r w:rsidR="000066A7" w:rsidRPr="002A7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elephelyek címe, telefonszáma:  ----</w:t>
      </w:r>
    </w:p>
    <w:p w14:paraId="4C1D24D5" w14:textId="193D1743" w:rsidR="000066A7" w:rsidRPr="002A7405" w:rsidRDefault="006A4711" w:rsidP="00006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g )</w:t>
      </w:r>
      <w:proofErr w:type="gramEnd"/>
      <w:r w:rsidR="000066A7" w:rsidRPr="002A7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2A7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</w:t>
      </w:r>
      <w:r w:rsidR="000066A7" w:rsidRPr="002A7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anfolyamra való felvétel módja:</w:t>
      </w:r>
    </w:p>
    <w:p w14:paraId="151ACBA9" w14:textId="77777777" w:rsidR="000066A7" w:rsidRPr="00B13216" w:rsidRDefault="000066A7" w:rsidP="00006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B kategória, életkor:</w:t>
      </w:r>
    </w:p>
    <w:p w14:paraId="5A484606" w14:textId="77777777" w:rsidR="000066A7" w:rsidRPr="000066A7" w:rsidRDefault="000066A7" w:rsidP="00006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66A7">
        <w:rPr>
          <w:rFonts w:ascii="Times New Roman" w:eastAsia="Times New Roman" w:hAnsi="Times New Roman" w:cs="Times New Roman"/>
          <w:sz w:val="24"/>
          <w:szCs w:val="24"/>
          <w:lang w:eastAsia="hu-HU"/>
        </w:rPr>
        <w:t>A beiratkozás feltételei, a beiskolázáshoz szükséges okmányok:</w:t>
      </w:r>
    </w:p>
    <w:p w14:paraId="21B345C6" w14:textId="30486B2D" w:rsidR="000066A7" w:rsidRPr="00B13216" w:rsidRDefault="000066A7" w:rsidP="000066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A személyi igazolvány alapján kitöltött, és aláírt jelentkezési lap</w:t>
      </w:r>
      <w:r w:rsidR="009A16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bookmarkStart w:id="0" w:name="_Hlk199841885"/>
      <w:r w:rsidR="009A16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felnőttképzési szerződés, </w:t>
      </w:r>
      <w:proofErr w:type="gramStart"/>
      <w:r w:rsidR="009A1606">
        <w:rPr>
          <w:rFonts w:ascii="Times New Roman" w:eastAsia="Times New Roman" w:hAnsi="Times New Roman" w:cs="Times New Roman"/>
          <w:sz w:val="24"/>
          <w:szCs w:val="24"/>
          <w:lang w:eastAsia="hu-HU"/>
        </w:rPr>
        <w:t>kivéve</w:t>
      </w:r>
      <w:proofErr w:type="gramEnd"/>
      <w:r w:rsidR="009A16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saját jogon doktorátusi végzettséggel rendelkezik</w:t>
      </w:r>
      <w:bookmarkEnd w:id="0"/>
      <w:r w:rsidR="009A160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5887E7D" w14:textId="77777777" w:rsidR="000066A7" w:rsidRPr="00B13216" w:rsidRDefault="000066A7" w:rsidP="000066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Legalább 8 általános végzettség, eredeti bizonyítvánnyal igazolva</w:t>
      </w:r>
    </w:p>
    <w:p w14:paraId="10697F25" w14:textId="77777777" w:rsidR="000066A7" w:rsidRPr="00B13216" w:rsidRDefault="000066A7" w:rsidP="000066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 alkalmassági vélemény</w:t>
      </w:r>
    </w:p>
    <w:p w14:paraId="3A3F5A20" w14:textId="77777777" w:rsidR="000066A7" w:rsidRPr="00B13216" w:rsidRDefault="000066A7" w:rsidP="000066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Minimum 16 év 6 hónap életkor (KRESZ vizsgára azonban csak 16 év 9 hónap életkorban, forgalmi vizsgára pedig 17 évesen lehet jelentkezni!)</w:t>
      </w:r>
    </w:p>
    <w:p w14:paraId="6FA4F528" w14:textId="7E1E700F" w:rsidR="000066A7" w:rsidRPr="000066A7" w:rsidRDefault="000066A7" w:rsidP="004026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66A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állampolgárság, vagy bejelentett magyarországi lakóhely.</w:t>
      </w:r>
    </w:p>
    <w:p w14:paraId="414F2F09" w14:textId="77777777" w:rsidR="000066A7" w:rsidRDefault="000066A7" w:rsidP="00006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9B2E5F2" w14:textId="77777777" w:rsidR="000066A7" w:rsidRDefault="000066A7" w:rsidP="00006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B4693A1" w14:textId="63C127C0" w:rsidR="000066A7" w:rsidRPr="0037273A" w:rsidRDefault="001E1067" w:rsidP="00006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h )</w:t>
      </w:r>
      <w:proofErr w:type="gramEnd"/>
      <w:r w:rsidR="000066A7" w:rsidRPr="00372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372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</w:t>
      </w:r>
      <w:r w:rsidR="000066A7" w:rsidRPr="00372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lőírt egészségi vizsgálat:</w:t>
      </w:r>
    </w:p>
    <w:p w14:paraId="0D9A84FF" w14:textId="49526B9D" w:rsidR="000066A7" w:rsidRPr="00B13216" w:rsidRDefault="000066A7" w:rsidP="00006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B kategória, 1. csoport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 orvosi alkalmassági igazolás </w:t>
      </w:r>
    </w:p>
    <w:p w14:paraId="0C449282" w14:textId="1B95D05A" w:rsidR="00B13216" w:rsidRPr="0037273A" w:rsidRDefault="001E1067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bookmarkStart w:id="1" w:name="_Hlk199412626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 )</w:t>
      </w:r>
      <w:proofErr w:type="gramEnd"/>
      <w:r w:rsidR="00A154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4E6E5F" w:rsidRPr="00372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Tanfolyamra történő felvétel és vizsgára bocsátás </w:t>
      </w:r>
      <w:proofErr w:type="gramStart"/>
      <w:r w:rsidR="004E6E5F" w:rsidRPr="00372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feltételei :</w:t>
      </w:r>
      <w:proofErr w:type="gramEnd"/>
      <w:r w:rsidR="004E6E5F" w:rsidRPr="00372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</w:p>
    <w:p w14:paraId="3DB532D2" w14:textId="4C59A97B" w:rsidR="00B13216" w:rsidRPr="00B13216" w:rsidRDefault="00B13216" w:rsidP="00B13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A személyi igazolvány alapján kitöltött, és aláírt jelentkezési lap</w:t>
      </w:r>
      <w:r w:rsidR="007D35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7D35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felnőttképzési szerződés, </w:t>
      </w:r>
      <w:bookmarkStart w:id="2" w:name="_Hlk199841938"/>
      <w:proofErr w:type="gramStart"/>
      <w:r w:rsidR="007D359C">
        <w:rPr>
          <w:rFonts w:ascii="Times New Roman" w:eastAsia="Times New Roman" w:hAnsi="Times New Roman" w:cs="Times New Roman"/>
          <w:sz w:val="24"/>
          <w:szCs w:val="24"/>
          <w:lang w:eastAsia="hu-HU"/>
        </w:rPr>
        <w:t>kivéve</w:t>
      </w:r>
      <w:proofErr w:type="gramEnd"/>
      <w:r w:rsidR="007D35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saját jogon doktorátusi végzettséggel rendelkezik</w:t>
      </w:r>
      <w:bookmarkEnd w:id="2"/>
    </w:p>
    <w:p w14:paraId="6B6B7D36" w14:textId="77777777" w:rsidR="00B13216" w:rsidRPr="00B13216" w:rsidRDefault="00B13216" w:rsidP="00B13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Legalább 8 általános végzettség, eredeti bizonyítvánnyal igazolva</w:t>
      </w:r>
    </w:p>
    <w:p w14:paraId="15AF7DC0" w14:textId="77777777" w:rsidR="00B13216" w:rsidRPr="00B13216" w:rsidRDefault="00B13216" w:rsidP="00B13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 alkalmassági vélemény</w:t>
      </w:r>
    </w:p>
    <w:p w14:paraId="0877EF6B" w14:textId="77777777" w:rsidR="00B13216" w:rsidRPr="00B13216" w:rsidRDefault="00B13216" w:rsidP="00B13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Minimum 16 év 6 </w:t>
      </w:r>
      <w:r w:rsidR="0065264C"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hónap életkor</w:t>
      </w: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(KRESZ vizsgára azonban csak 16 év 9 hónap életkorban, forgalmi vizsgára pedig 17 évesen lehet jelentkezni!)</w:t>
      </w:r>
    </w:p>
    <w:p w14:paraId="7C2885FA" w14:textId="77777777" w:rsidR="00B13216" w:rsidRPr="00B13216" w:rsidRDefault="00B13216" w:rsidP="00B132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állampolgárság, vagy bejelentett magyarországi lakóhely.</w:t>
      </w:r>
    </w:p>
    <w:bookmarkEnd w:id="1"/>
    <w:p w14:paraId="3DBF982A" w14:textId="77777777" w:rsidR="004E6E5F" w:rsidRPr="00B13216" w:rsidRDefault="004E6E5F" w:rsidP="004E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B kategória, életkor:</w:t>
      </w:r>
    </w:p>
    <w:p w14:paraId="7A3D4C29" w14:textId="26DE2BC4" w:rsidR="004E6E5F" w:rsidRPr="00B13216" w:rsidRDefault="004E6E5F" w:rsidP="004E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16 és fél év, szükséges: személyi, orvosi alkalmassági, legalább 8 ált. iskolai bizonyítvány</w:t>
      </w:r>
      <w:r w:rsidR="007D4D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gramStart"/>
      <w:r w:rsidR="007D4D6B">
        <w:rPr>
          <w:rFonts w:ascii="Times New Roman" w:eastAsia="Times New Roman" w:hAnsi="Times New Roman" w:cs="Times New Roman"/>
          <w:sz w:val="24"/>
          <w:szCs w:val="24"/>
          <w:lang w:eastAsia="hu-HU"/>
        </w:rPr>
        <w:t>kivéve</w:t>
      </w:r>
      <w:proofErr w:type="gramEnd"/>
      <w:r w:rsidR="007D4D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saját jogon doktorátusi végzettséggel rendelkezik</w:t>
      </w:r>
    </w:p>
    <w:p w14:paraId="1C9FB6FC" w14:textId="77777777" w:rsidR="004E6E5F" w:rsidRDefault="004E6E5F" w:rsidP="004E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KRESZ vizsga 16 és ¾ évesen, forgalmi vizsga 17 évesen lehetséges.</w:t>
      </w:r>
    </w:p>
    <w:p w14:paraId="55DAE4EE" w14:textId="722A75F2" w:rsidR="004965FC" w:rsidRDefault="004965FC" w:rsidP="004E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tanulónak az elméleti vizsgára jelentését megelőzően az adott járművezetői tanfolyamra vagy szaktanfolyamra vonatkozóan a részére előírt összes elméleti tantárgyat szükséges teljesítenie.</w:t>
      </w:r>
    </w:p>
    <w:p w14:paraId="691F9D88" w14:textId="175F5411" w:rsidR="00F70CB9" w:rsidRDefault="00F70CB9" w:rsidP="004E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vizsgára jelentkezés előfeltétele a Vizsgaközpont informatikai rendszerében létrehozott jelentkezési lap adatlap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létrehozása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tanuló aláírása után történő benyújtás a Vizsgaközpont részére. </w:t>
      </w:r>
    </w:p>
    <w:p w14:paraId="167FB688" w14:textId="07833893" w:rsidR="00F32782" w:rsidRDefault="00F32782" w:rsidP="004E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vizsgák helyét és időpontját a vizsgaközpont </w:t>
      </w:r>
      <w:r w:rsidR="00FA6929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informatikai rendszerén keresztül foglalhatja le a képzőszerv.</w:t>
      </w:r>
    </w:p>
    <w:p w14:paraId="6CC6DB97" w14:textId="77777777" w:rsidR="00FA6929" w:rsidRDefault="00FA6929" w:rsidP="004E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 vizsgájának helyszínéről és időpontjáról a Vizsgaközpont az informatikai rendszerén keresztül tájékoztatója az elektronikus vizsgajelentőket benyújtó képző szerveket.</w:t>
      </w:r>
    </w:p>
    <w:p w14:paraId="1BE52AD2" w14:textId="0DC8E8F8" w:rsidR="00FA6929" w:rsidRDefault="001717E9" w:rsidP="004E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vizsga helyéről és időpontjáról a vizsgázót a vizsgát jelentő képző szerv értesíti</w:t>
      </w:r>
      <w:r w:rsidR="003478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írásos- email formájában. </w:t>
      </w:r>
    </w:p>
    <w:p w14:paraId="2D5F6C8F" w14:textId="2226F860" w:rsidR="00FA6929" w:rsidRDefault="00FA6929" w:rsidP="004E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Számítógépes elméleti pótvizsgára a vizsgázó a vizsgadíj befizetését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követően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Vizsgaközpont kirendeltségén működő ügyfélszolgálatán jelentkezhet. </w:t>
      </w:r>
    </w:p>
    <w:p w14:paraId="4B280395" w14:textId="77777777" w:rsidR="001E1067" w:rsidRDefault="001E1067" w:rsidP="00DB0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7C0EAFD2" w14:textId="77777777" w:rsidR="001E1067" w:rsidRDefault="001E1067" w:rsidP="00DB0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0AFB687" w14:textId="77777777" w:rsidR="001E1067" w:rsidRDefault="001E1067" w:rsidP="00DB0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4C427C7D" w14:textId="77777777" w:rsidR="001E1067" w:rsidRDefault="001E1067" w:rsidP="00DB0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20D435C2" w14:textId="77777777" w:rsidR="001E1067" w:rsidRDefault="001E1067" w:rsidP="00DB0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59ED4BB1" w14:textId="2DAEAA9E" w:rsidR="00DB00EA" w:rsidRPr="0037273A" w:rsidRDefault="001E1067" w:rsidP="00DB0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i )</w:t>
      </w:r>
      <w:proofErr w:type="gramEnd"/>
      <w:r w:rsidR="00F012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4E6E5F" w:rsidRPr="00372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DB00EA" w:rsidRPr="00372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A vezetői engedély kiadásának feltétele </w:t>
      </w:r>
      <w:r w:rsidR="00F32782" w:rsidRPr="00372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</w:t>
      </w:r>
      <w:r w:rsidR="00DB00EA" w:rsidRPr="00372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sikeres közúti elsősegélynyújtó vizsga.</w:t>
      </w:r>
    </w:p>
    <w:p w14:paraId="7F7DA0DC" w14:textId="4D2AA237" w:rsidR="00DB00EA" w:rsidRPr="00B13216" w:rsidRDefault="00DB00EA" w:rsidP="00DB0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vizsgáztatást külön díjazás ellenében a területi Vöröskereszt szervezetek végzik. E vizsga </w:t>
      </w:r>
      <w:r w:rsidR="003C3A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sikeres letételéhez iskolánk az igényeknek </w:t>
      </w:r>
      <w:proofErr w:type="spellStart"/>
      <w:r w:rsidR="003C3A1F">
        <w:rPr>
          <w:rFonts w:ascii="Times New Roman" w:eastAsia="Times New Roman" w:hAnsi="Times New Roman" w:cs="Times New Roman"/>
          <w:sz w:val="24"/>
          <w:szCs w:val="24"/>
          <w:lang w:eastAsia="hu-HU"/>
        </w:rPr>
        <w:t>megfelően</w:t>
      </w:r>
      <w:proofErr w:type="spellEnd"/>
      <w:r w:rsidR="003C3A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 felkészítő foglalkozásokat. Tananyagot, gyakorlást biztosít. Pótfoglalkozásokon való részvételt ingyenesen biztosítjuk. </w:t>
      </w:r>
    </w:p>
    <w:p w14:paraId="119116C7" w14:textId="77777777" w:rsidR="00DB00EA" w:rsidRPr="00B13216" w:rsidRDefault="00DB00EA" w:rsidP="00DB0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Ennek időpontjáról és díjáról kérjük időben érdeklődj irodáinkban!</w:t>
      </w:r>
    </w:p>
    <w:p w14:paraId="062397B4" w14:textId="1B3B6DAA" w:rsidR="00DB00EA" w:rsidRPr="00B13216" w:rsidRDefault="00DB00EA" w:rsidP="00DB0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Elsősegélynyújtó vizsga alól </w:t>
      </w:r>
      <w:r w:rsidR="00A66F6B"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felmentést </w:t>
      </w:r>
      <w:proofErr w:type="gramStart"/>
      <w:r w:rsidR="00A66F6B"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kaphatnak</w:t>
      </w: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  a</w:t>
      </w:r>
      <w:proofErr w:type="gramEnd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 szakirányú végzettséggel, vagy </w:t>
      </w:r>
      <w:proofErr w:type="gramStart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vezetői  igazolvánnyal,  vezetői</w:t>
      </w:r>
      <w:proofErr w:type="gramEnd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 </w:t>
      </w:r>
      <w:proofErr w:type="gramStart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engedéllyel  (</w:t>
      </w:r>
      <w:proofErr w:type="gramEnd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pld. </w:t>
      </w:r>
      <w:proofErr w:type="gramStart"/>
      <w:r w:rsidR="00A66F6B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,  A</w:t>
      </w:r>
      <w:proofErr w:type="gramEnd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 </w:t>
      </w:r>
      <w:proofErr w:type="gramStart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kategória  stb.</w:t>
      </w:r>
      <w:proofErr w:type="gramEnd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) rendelkezők!</w:t>
      </w:r>
    </w:p>
    <w:p w14:paraId="140DDEA3" w14:textId="77777777" w:rsidR="00BA32F0" w:rsidRDefault="00BA32F0" w:rsidP="004E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A6DB976" w14:textId="64469ACD" w:rsidR="00DB00EA" w:rsidRPr="0037273A" w:rsidRDefault="001E1067" w:rsidP="004E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 )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C9579B" w:rsidRPr="00372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372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</w:t>
      </w:r>
      <w:r w:rsidR="00C9579B" w:rsidRPr="00372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zemélyazonosság és az alapfokú iskolai végzettség igazolásának </w:t>
      </w:r>
      <w:proofErr w:type="gramStart"/>
      <w:r w:rsidR="00C9579B" w:rsidRPr="00372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módja :</w:t>
      </w:r>
      <w:proofErr w:type="gramEnd"/>
      <w:r w:rsidR="00C9579B" w:rsidRPr="00372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</w:p>
    <w:p w14:paraId="26E9A8B8" w14:textId="0ED37A12" w:rsidR="00AB6722" w:rsidRDefault="00AB6722" w:rsidP="004E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Beiratkozáskor szükséges a személyes okmányok és az iskolai végzettséget igazoló okmányok bemutatása. Ezen okmányok bemutatása a KRESZ vizsgán való részvételnél </w:t>
      </w:r>
      <w:r w:rsidR="00701ED2"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szükségesek</w:t>
      </w:r>
      <w:r w:rsidR="001769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gramStart"/>
      <w:r w:rsidR="00176924">
        <w:rPr>
          <w:rFonts w:ascii="Times New Roman" w:eastAsia="Times New Roman" w:hAnsi="Times New Roman" w:cs="Times New Roman"/>
          <w:sz w:val="24"/>
          <w:szCs w:val="24"/>
          <w:lang w:eastAsia="hu-HU"/>
        </w:rPr>
        <w:t>kivéve</w:t>
      </w:r>
      <w:proofErr w:type="gramEnd"/>
      <w:r w:rsidR="001769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saját jogon doktorátusi végzettséggel rendelkezik</w:t>
      </w:r>
    </w:p>
    <w:p w14:paraId="206D21F1" w14:textId="7B571EEA" w:rsidR="00701ED2" w:rsidRPr="004965FC" w:rsidRDefault="00301C58" w:rsidP="004E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l )</w:t>
      </w:r>
      <w:proofErr w:type="gramEnd"/>
      <w:r w:rsidR="00701ED2" w:rsidRPr="004965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4965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</w:t>
      </w:r>
      <w:r w:rsidR="00701ED2" w:rsidRPr="004965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meglévő vezetői engedély vagy adott vizsgatípusnak megfelelő egyéb feltételt igazoló </w:t>
      </w:r>
      <w:proofErr w:type="gramStart"/>
      <w:r w:rsidR="00701ED2" w:rsidRPr="004965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okmányokat ,</w:t>
      </w:r>
      <w:proofErr w:type="gramEnd"/>
      <w:r w:rsidR="00701ED2" w:rsidRPr="004965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beiratkozáskor és vizsgán kötelező bemutatni. </w:t>
      </w:r>
    </w:p>
    <w:p w14:paraId="5100885C" w14:textId="77777777" w:rsidR="00701ED2" w:rsidRPr="00B13216" w:rsidRDefault="00701ED2" w:rsidP="00701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E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Figyelem!</w:t>
      </w: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vizsgára, valamint a vezetési órákra feltétlenül vidd magaddal az érvényes személyi igazolványodat (ha nincs meg, akkor az útleveledet), és ha van, akkor a meglévő vezetői engedélyedet! Az első KRESZ vizsgán kell bemutatnod az alapfokú iskolai végzettséget igazoló okiratot is.</w:t>
      </w:r>
    </w:p>
    <w:p w14:paraId="4A7169B7" w14:textId="7A1F295A" w:rsidR="004E6E5F" w:rsidRPr="004965FC" w:rsidRDefault="0056250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)</w:t>
      </w:r>
      <w:proofErr w:type="gramEnd"/>
      <w:r w:rsidR="00701ED2" w:rsidRPr="004965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a Vizsgaközpont a sikeres vizsgáról kiállított vizsgaigazolást az illetékes közlekedési igazgatási hatóság r</w:t>
      </w:r>
      <w:r w:rsidR="003C3F89" w:rsidRPr="004965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</w:t>
      </w:r>
      <w:r w:rsidR="00701ED2" w:rsidRPr="004965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szére megküldi. </w:t>
      </w:r>
    </w:p>
    <w:p w14:paraId="6EA8480F" w14:textId="3CE1713C" w:rsidR="0030620C" w:rsidRDefault="00562506" w:rsidP="00306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 )</w:t>
      </w:r>
      <w:proofErr w:type="gramEnd"/>
      <w:r w:rsidR="0030620C" w:rsidRPr="004965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A vezetői engedély kiadásának feltétele</w:t>
      </w:r>
      <w:r w:rsidR="0030620C"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0620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0620C"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sikeres közúti elsősegélynyújtó vizsga</w:t>
      </w:r>
      <w:r w:rsidR="003062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igazolása és az orvosi alkalmassági igazolás megléte. Ezek birtokában kezdeményezhető az illetékes Kormányablaknál a vezetői engedély kiadása. </w:t>
      </w:r>
    </w:p>
    <w:p w14:paraId="750B760A" w14:textId="1AED7A91" w:rsidR="0030620C" w:rsidRPr="004965FC" w:rsidRDefault="0056250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o-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p )</w:t>
      </w:r>
      <w:proofErr w:type="gramEnd"/>
      <w:r w:rsidR="009B0A60" w:rsidRPr="004965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a tanuló által igényelt tanfolyam tantárgyai, </w:t>
      </w:r>
      <w:proofErr w:type="gramStart"/>
      <w:r w:rsidR="009B0A60" w:rsidRPr="004965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óraszámai ,</w:t>
      </w:r>
      <w:proofErr w:type="gramEnd"/>
      <w:r w:rsidR="009B0A60" w:rsidRPr="004965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tanórák </w:t>
      </w:r>
      <w:proofErr w:type="gramStart"/>
      <w:r w:rsidR="009B0A60" w:rsidRPr="004965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időtartalma </w:t>
      </w:r>
      <w:r w:rsidR="009B0A60" w:rsidRPr="004965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proofErr w:type="gramEnd"/>
      <w:r w:rsidR="009B0A60" w:rsidRPr="004965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14:paraId="39A8CB2C" w14:textId="50398A09" w:rsidR="00B13216" w:rsidRP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elméleti tanfolyam menete:</w:t>
      </w:r>
    </w:p>
    <w:p w14:paraId="1B871A7F" w14:textId="77777777" w:rsidR="00B13216" w:rsidRP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elméleti tanfolyam célja a sikeres KRESZ elméleti vizsgára történő felkészítés. A tanfolyam </w:t>
      </w:r>
      <w:r w:rsidR="0065264C"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minimum 7</w:t>
      </w: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foglalkozásból (összesen 28 óra) áll. Ebből általában 16 óra KRESZ, 4 óra vezetéselmélet, 4 óra szerkezettan és 4 óra konzultáció. A tanórák 45 percesek.</w:t>
      </w:r>
    </w:p>
    <w:p w14:paraId="291046DD" w14:textId="77777777" w:rsidR="00B13216" w:rsidRP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tantermi</w:t>
      </w:r>
      <w:proofErr w:type="spellEnd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foglalkozások minimális száma miatt azok látogatása kötelező, a hiányzásokat be kell pótolni!</w:t>
      </w:r>
    </w:p>
    <w:p w14:paraId="707B661F" w14:textId="77777777" w:rsid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Ezen felül az elméleti tanfolyam e-</w:t>
      </w:r>
      <w:proofErr w:type="spellStart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learninges</w:t>
      </w:r>
      <w:proofErr w:type="spellEnd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azaz otthon </w:t>
      </w:r>
      <w:proofErr w:type="spellStart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tanulásos</w:t>
      </w:r>
      <w:proofErr w:type="spellEnd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formában is teljesíthető. Ezt a beiratkozáskor kell </w:t>
      </w:r>
      <w:proofErr w:type="spellStart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eldöntetned</w:t>
      </w:r>
      <w:proofErr w:type="spellEnd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1FA7BFB" w14:textId="77777777" w:rsidR="003A1D5D" w:rsidRDefault="003A1D5D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909AB4C" w14:textId="3E843BE4" w:rsidR="00B13216" w:rsidRP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KRESZ vizsga helyszíne:</w:t>
      </w:r>
    </w:p>
    <w:p w14:paraId="12FD5C27" w14:textId="77777777" w:rsidR="00B13216" w:rsidRP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Bpest</w:t>
      </w:r>
      <w:proofErr w:type="spellEnd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  XI.  </w:t>
      </w:r>
      <w:proofErr w:type="spellStart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Petzval</w:t>
      </w:r>
      <w:proofErr w:type="spellEnd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J.  u.  39. vagy </w:t>
      </w:r>
      <w:proofErr w:type="spellStart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Bpest</w:t>
      </w:r>
      <w:proofErr w:type="spellEnd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. XIX. Vass G u. 2.-4.</w:t>
      </w:r>
      <w:r w:rsidR="000D00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0D0034">
        <w:rPr>
          <w:rFonts w:ascii="Times New Roman" w:eastAsia="Times New Roman" w:hAnsi="Times New Roman" w:cs="Times New Roman"/>
          <w:sz w:val="24"/>
          <w:szCs w:val="24"/>
          <w:lang w:eastAsia="hu-HU"/>
        </w:rPr>
        <w:t>Bpest</w:t>
      </w:r>
      <w:proofErr w:type="spellEnd"/>
      <w:r w:rsidR="000D00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0D0034">
        <w:rPr>
          <w:rFonts w:ascii="Times New Roman" w:eastAsia="Times New Roman" w:hAnsi="Times New Roman" w:cs="Times New Roman"/>
          <w:sz w:val="24"/>
          <w:szCs w:val="24"/>
          <w:lang w:eastAsia="hu-HU"/>
        </w:rPr>
        <w:t>XIV.Komócsy</w:t>
      </w:r>
      <w:proofErr w:type="spellEnd"/>
      <w:r w:rsidR="000D00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u.17-19.</w:t>
      </w:r>
    </w:p>
    <w:p w14:paraId="1CC4F9F8" w14:textId="77777777" w:rsidR="00B13216" w:rsidRP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_Hlk199416049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Figyelem! Valamennyi vizsgára, valamint a vezetési órákra feltétlenül vidd magaddal az érvényes személyi igazolványodat (ha nincs meg, akkor az útleveledet), és ha van, akkor a meglévő vezetői engedélyedet! Az első KRESZ vizsgán kell bemutatnod az alapfokú iskolai végzettséget igazoló okiratot is.</w:t>
      </w:r>
    </w:p>
    <w:bookmarkEnd w:id="3"/>
    <w:p w14:paraId="4BB6629B" w14:textId="77777777" w:rsid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A vizsgákról késni nem lehet!</w:t>
      </w:r>
    </w:p>
    <w:p w14:paraId="7C353AE1" w14:textId="133A5628" w:rsidR="009B0A60" w:rsidRPr="004965FC" w:rsidRDefault="003A1D5D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q )</w:t>
      </w:r>
      <w:proofErr w:type="gramEnd"/>
      <w:r w:rsidR="00D15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9B0A60" w:rsidRPr="004965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Jármű </w:t>
      </w:r>
      <w:proofErr w:type="gramStart"/>
      <w:r w:rsidR="009B0A60" w:rsidRPr="004965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használat :</w:t>
      </w:r>
      <w:proofErr w:type="gramEnd"/>
      <w:r w:rsidR="009B0A60" w:rsidRPr="004965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választható </w:t>
      </w:r>
      <w:proofErr w:type="gramStart"/>
      <w:r w:rsidR="009B0A60" w:rsidRPr="004965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típusok  :</w:t>
      </w:r>
      <w:proofErr w:type="gramEnd"/>
      <w:r w:rsidR="009B0A60" w:rsidRPr="004965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</w:p>
    <w:p w14:paraId="68DF3A13" w14:textId="77C9C1D8" w:rsidR="00E41050" w:rsidRPr="00B13216" w:rsidRDefault="00E41050" w:rsidP="00E4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gyakorlati oktatás kizárólag az iskola által biztosított járművön </w:t>
      </w:r>
      <w:r w:rsidR="00D15F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óradíj megfizetésével </w:t>
      </w: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lehetséges. Típusok:</w:t>
      </w:r>
    </w:p>
    <w:p w14:paraId="56C3CB69" w14:textId="77777777" w:rsidR="00E41050" w:rsidRPr="00B13216" w:rsidRDefault="00E41050" w:rsidP="00E4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Renault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Fluence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Ford Fiesta, Toyota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Auris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Suzuki SX4 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Cross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Suzuki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Toyota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Yaris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Suzuki Swift, Hyundai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Accent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VW Polo, Dacia Logan, Ford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CMax</w:t>
      </w:r>
      <w:proofErr w:type="spellEnd"/>
    </w:p>
    <w:p w14:paraId="2EF1A109" w14:textId="77777777" w:rsidR="00B13216" w:rsidRP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gyakorlati oktatás (vezetés) menete:</w:t>
      </w:r>
    </w:p>
    <w:p w14:paraId="06BBB01D" w14:textId="77777777" w:rsidR="00B13216" w:rsidRP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Sikeres KRESZ vizsgáról mihamarabb tájékoztasd iskolánkat </w:t>
      </w:r>
      <w:r w:rsidRPr="00B1321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személyesen</w:t>
      </w: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központi irodában, ahol kiválaszthatod leendő gyakorlati oktatódat. (Sikertelen KRESZ vizsga esetén a pótvizsgára akár a vizsgabizottságon, </w:t>
      </w:r>
      <w:r w:rsidR="0065264C"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akár irodáinkban</w:t>
      </w: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jelentkezhetsz.)</w:t>
      </w:r>
    </w:p>
    <w:p w14:paraId="695FF3D7" w14:textId="77777777" w:rsidR="00B13216" w:rsidRP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A bejelentkezés és oktató kiválasztás után kérjük keresd meg oktatódat telefonon a továbbiak egyeztetése végett!  Ha a bejelentkezéskor még nem tudunk konkrét oktatót ajánlani, akkor az oktatód fog majd telefonon vagy e-mailben keresni. Amennyiben KRESZ-ből csak pótvizsgán felelsz meg, úgy számíthatsz arra, hogy a vezetés megkezdésére többet kell várnod.</w:t>
      </w:r>
    </w:p>
    <w:p w14:paraId="211A7EDC" w14:textId="77777777" w:rsidR="00B13216" w:rsidRP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választható gyakorlati oktatók, illetve kocsitípusok listáját, az oktatók telefonszámát, valamint a gyakorlópályák pontos címeit, a váltási és vezetési </w:t>
      </w:r>
      <w:r w:rsidR="0065264C"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vizsgahelyeket irodánkban</w:t>
      </w: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tekintheted meg.</w:t>
      </w:r>
    </w:p>
    <w:p w14:paraId="10818C26" w14:textId="77777777" w:rsidR="00B13216" w:rsidRP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megbeszélt gyakorlati órák az esedékesség előtt 48 órával telefonon vagy személyesen iskolánkban lemondhatók. Ennek hiánya esetén, ha nem jelensz meg, 1 tanóra a Te károdra leírásra kerül! Késés esetében az oktató 15 percet </w:t>
      </w:r>
      <w:r w:rsidR="0065264C"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köteles rád</w:t>
      </w: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várni, de az óra befejezésében ezt az időt figyelmen kívül kell hagyni. Ha az oktató késne, úgy Te is várj legalább </w:t>
      </w:r>
      <w:r w:rsidR="0065264C"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15 percet</w:t>
      </w: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14:paraId="54EA598E" w14:textId="77777777" w:rsidR="00B13216" w:rsidRP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váltási helyeket a különböző </w:t>
      </w:r>
      <w:r w:rsidR="0065264C"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vezetési feladatok</w:t>
      </w: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sikeres végrehajtása érdekében az oktató határozza meg! Gyorsított vezetést elsősorban annak tudunk garantálni, aki délelőtt is ráér.</w:t>
      </w:r>
    </w:p>
    <w:p w14:paraId="3D7A8EED" w14:textId="34A56DA1" w:rsidR="00B13216" w:rsidRP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nem sikerül a vizsgád, úgy a pótvizsgák </w:t>
      </w:r>
      <w:r w:rsidR="008F04E7">
        <w:rPr>
          <w:rFonts w:ascii="Times New Roman" w:eastAsia="Times New Roman" w:hAnsi="Times New Roman" w:cs="Times New Roman"/>
          <w:sz w:val="24"/>
          <w:szCs w:val="24"/>
          <w:lang w:eastAsia="hu-HU"/>
        </w:rPr>
        <w:t>vétele javasolt.</w:t>
      </w:r>
    </w:p>
    <w:p w14:paraId="21C9FAFB" w14:textId="77777777" w:rsidR="00B13216" w:rsidRP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Az első 9 levezetett óra előtt egy nap 2 órát, utána pedig 4 órát – egy óra szünet közbeiktatásával – lehet vezetni. Egy tanóra 50 perc!</w:t>
      </w:r>
    </w:p>
    <w:p w14:paraId="5CAE43B4" w14:textId="5D8AD188" w:rsidR="00B13216" w:rsidRP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hogy a későbbi viták elkerülése végett mindig pontosan írd alá a vezetési kartont</w:t>
      </w:r>
      <w:r w:rsidR="00B62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óra megkezdése előtt és a végén is. </w:t>
      </w:r>
    </w:p>
    <w:p w14:paraId="24682609" w14:textId="319535A9" w:rsidR="00B13216" w:rsidRP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járművezetési gyakorlat kötelező minimális óraszámai:</w:t>
      </w:r>
    </w:p>
    <w:p w14:paraId="4A87F259" w14:textId="77777777" w:rsidR="00B13216" w:rsidRP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9  óra</w:t>
      </w:r>
      <w:proofErr w:type="gramEnd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alapfelkészítés (rutinpályán vagy gyér forgalmú úton)</w:t>
      </w:r>
    </w:p>
    <w:p w14:paraId="5C691A52" w14:textId="77777777" w:rsidR="00B13216" w:rsidRP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14  óra</w:t>
      </w:r>
      <w:proofErr w:type="gramEnd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városi vezetés</w:t>
      </w:r>
    </w:p>
    <w:p w14:paraId="47239B66" w14:textId="77777777" w:rsidR="00B13216" w:rsidRP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2  óra</w:t>
      </w:r>
      <w:proofErr w:type="gramEnd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éjszakai vezetés</w:t>
      </w:r>
    </w:p>
    <w:p w14:paraId="3C0D6934" w14:textId="77777777" w:rsidR="00B13216" w:rsidRP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4  óra</w:t>
      </w:r>
      <w:proofErr w:type="gramEnd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országúti vezetés</w:t>
      </w:r>
    </w:p>
    <w:p w14:paraId="6989BEDD" w14:textId="77777777" w:rsidR="00B13216" w:rsidRP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+ 1 </w:t>
      </w:r>
      <w:proofErr w:type="gramStart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óra  a</w:t>
      </w:r>
      <w:proofErr w:type="gramEnd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forgalmi vizsga</w:t>
      </w:r>
    </w:p>
    <w:p w14:paraId="646C0F5B" w14:textId="77777777" w:rsidR="00B13216" w:rsidRDefault="00B13216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Összesen a vizsgával együtt 30 óra. Illetve vizsgára jelentkezni csak legalább 580 km megtett távolság után lehet.</w:t>
      </w:r>
    </w:p>
    <w:p w14:paraId="625DAFC9" w14:textId="23662B1E" w:rsidR="00E41050" w:rsidRPr="000047F3" w:rsidRDefault="003A1D5D" w:rsidP="00E4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r )</w:t>
      </w:r>
      <w:proofErr w:type="gramEnd"/>
      <w:r w:rsidR="00D03D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E41050" w:rsidRPr="00004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04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</w:t>
      </w:r>
      <w:r w:rsidR="00E41050" w:rsidRPr="00004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hiányzás pótlásának módja:</w:t>
      </w:r>
    </w:p>
    <w:p w14:paraId="3F2D8EEE" w14:textId="254243D6" w:rsidR="00E41050" w:rsidRPr="00B13216" w:rsidRDefault="00D03D91" w:rsidP="00E4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Tantermi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képzés esetén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41050"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hiányzásokat</w:t>
      </w:r>
      <w:proofErr w:type="gramEnd"/>
      <w:r w:rsidR="00E41050"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kell pótolni, erre az iskola igény szerint külön pótfoglalkozásokat szervez.</w:t>
      </w:r>
    </w:p>
    <w:p w14:paraId="09118479" w14:textId="1B615FDB" w:rsidR="00E41050" w:rsidRPr="000047F3" w:rsidRDefault="00DF7A1C" w:rsidP="00E4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s, </w:t>
      </w:r>
      <w:r w:rsidR="00E41050" w:rsidRPr="00004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04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</w:t>
      </w:r>
      <w:proofErr w:type="gramEnd"/>
      <w:r w:rsidR="00E41050" w:rsidRPr="00004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tandíj összege, a tandíj befizetésének módja, az ezért nyújtott szolgáltatások tételes tartalmának felsorolása, továbbá a megszerezni kívánt kategóriáihoz szükséges egyéb díjak:</w:t>
      </w:r>
    </w:p>
    <w:p w14:paraId="78883E29" w14:textId="77777777" w:rsidR="00ED5D94" w:rsidRDefault="00E41050" w:rsidP="00E4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Elmélet </w:t>
      </w:r>
      <w:proofErr w:type="gramStart"/>
      <w:r w:rsidR="00ED5D94">
        <w:rPr>
          <w:rFonts w:ascii="Times New Roman" w:eastAsia="Times New Roman" w:hAnsi="Times New Roman" w:cs="Times New Roman"/>
          <w:sz w:val="24"/>
          <w:szCs w:val="24"/>
          <w:lang w:eastAsia="hu-HU"/>
        </w:rPr>
        <w:t>45.</w:t>
      </w: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000 Ft, vezetési óradíj: </w:t>
      </w:r>
      <w:r w:rsidR="00ED5D94">
        <w:rPr>
          <w:rFonts w:ascii="Times New Roman" w:eastAsia="Times New Roman" w:hAnsi="Times New Roman" w:cs="Times New Roman"/>
          <w:sz w:val="24"/>
          <w:szCs w:val="24"/>
          <w:lang w:eastAsia="hu-HU"/>
        </w:rPr>
        <w:t>8.500,-</w:t>
      </w: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Ft. Pótóra: </w:t>
      </w:r>
      <w:proofErr w:type="gramStart"/>
      <w:r w:rsidR="00ED5D94">
        <w:rPr>
          <w:rFonts w:ascii="Times New Roman" w:eastAsia="Times New Roman" w:hAnsi="Times New Roman" w:cs="Times New Roman"/>
          <w:sz w:val="24"/>
          <w:szCs w:val="24"/>
          <w:lang w:eastAsia="hu-HU"/>
        </w:rPr>
        <w:t>8.500,-</w:t>
      </w:r>
      <w:proofErr w:type="gramEnd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Ft. </w:t>
      </w:r>
    </w:p>
    <w:p w14:paraId="47533BD8" w14:textId="77777777" w:rsidR="00DF7A1C" w:rsidRDefault="00E41050" w:rsidP="00E4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Vizsgadíjak ügyintézéssel </w:t>
      </w:r>
      <w:proofErr w:type="gramStart"/>
      <w:r w:rsidR="00DF7A1C">
        <w:rPr>
          <w:rFonts w:ascii="Times New Roman" w:eastAsia="Times New Roman" w:hAnsi="Times New Roman" w:cs="Times New Roman"/>
          <w:sz w:val="24"/>
          <w:szCs w:val="24"/>
          <w:lang w:eastAsia="hu-HU"/>
        </w:rPr>
        <w:t>KRESZ :</w:t>
      </w:r>
      <w:proofErr w:type="gramEnd"/>
      <w:r w:rsidR="00DF7A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4.600,- Ft, + </w:t>
      </w:r>
      <w:proofErr w:type="gramStart"/>
      <w:r w:rsidR="00DF7A1C">
        <w:rPr>
          <w:rFonts w:ascii="Times New Roman" w:eastAsia="Times New Roman" w:hAnsi="Times New Roman" w:cs="Times New Roman"/>
          <w:sz w:val="24"/>
          <w:szCs w:val="24"/>
          <w:lang w:eastAsia="hu-HU"/>
        </w:rPr>
        <w:t>11.000,-</w:t>
      </w:r>
      <w:proofErr w:type="gramEnd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  <w:r w:rsidR="00DF7A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forgalmi vizsga </w:t>
      </w:r>
    </w:p>
    <w:p w14:paraId="0013BF79" w14:textId="1B1BA64E" w:rsidR="00E41050" w:rsidRPr="00B13216" w:rsidRDefault="00E41050" w:rsidP="00E4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D5D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Online tananyag </w:t>
      </w:r>
      <w:proofErr w:type="gramStart"/>
      <w:r w:rsidR="00ED5D94">
        <w:rPr>
          <w:rFonts w:ascii="Times New Roman" w:eastAsia="Times New Roman" w:hAnsi="Times New Roman" w:cs="Times New Roman"/>
          <w:sz w:val="24"/>
          <w:szCs w:val="24"/>
          <w:lang w:eastAsia="hu-HU"/>
        </w:rPr>
        <w:t>( E</w:t>
      </w:r>
      <w:proofErr w:type="gramEnd"/>
      <w:r w:rsidR="00ED5D94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="00ED5D94">
        <w:rPr>
          <w:rFonts w:ascii="Times New Roman" w:eastAsia="Times New Roman" w:hAnsi="Times New Roman" w:cs="Times New Roman"/>
          <w:sz w:val="24"/>
          <w:szCs w:val="24"/>
          <w:lang w:eastAsia="hu-HU"/>
        </w:rPr>
        <w:t>Titán )</w:t>
      </w:r>
      <w:proofErr w:type="gramEnd"/>
      <w:r w:rsidR="00ED5D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F7A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</w:t>
      </w:r>
      <w:proofErr w:type="spellStart"/>
      <w:r w:rsidR="00DF7A1C">
        <w:rPr>
          <w:rFonts w:ascii="Times New Roman" w:eastAsia="Times New Roman" w:hAnsi="Times New Roman" w:cs="Times New Roman"/>
          <w:sz w:val="24"/>
          <w:szCs w:val="24"/>
          <w:lang w:eastAsia="hu-HU"/>
        </w:rPr>
        <w:t>tantermi</w:t>
      </w:r>
      <w:proofErr w:type="spellEnd"/>
      <w:r w:rsidR="00DF7A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képzés </w:t>
      </w:r>
      <w:proofErr w:type="gramStart"/>
      <w:r w:rsidR="00DF7A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díja </w:t>
      </w: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proofErr w:type="gramEnd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ED5D94">
        <w:rPr>
          <w:rFonts w:ascii="Times New Roman" w:eastAsia="Times New Roman" w:hAnsi="Times New Roman" w:cs="Times New Roman"/>
          <w:sz w:val="24"/>
          <w:szCs w:val="24"/>
          <w:lang w:eastAsia="hu-HU"/>
        </w:rPr>
        <w:t>45.000,-</w:t>
      </w:r>
      <w:proofErr w:type="gramEnd"/>
      <w:r w:rsidR="00ED5D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</w:p>
    <w:p w14:paraId="10A52A33" w14:textId="77777777" w:rsidR="00E41050" w:rsidRPr="00B13216" w:rsidRDefault="00E41050" w:rsidP="00E4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fenti alapdíjakon kívül a speciális csomagárainkról, illetve egyéb kedvezményekről a beiratkozásnál érdeklődhetsz!</w:t>
      </w:r>
    </w:p>
    <w:p w14:paraId="2B50A492" w14:textId="0B46B269" w:rsidR="00E41050" w:rsidRPr="00B13216" w:rsidRDefault="00E41050" w:rsidP="00E4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Elsősegély-nyújtási ismeretek </w:t>
      </w:r>
      <w:proofErr w:type="spellStart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tantermi</w:t>
      </w:r>
      <w:proofErr w:type="spellEnd"/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tandíja </w:t>
      </w:r>
      <w:proofErr w:type="gramStart"/>
      <w:r w:rsidR="00B44F2C">
        <w:rPr>
          <w:rFonts w:ascii="Times New Roman" w:eastAsia="Times New Roman" w:hAnsi="Times New Roman" w:cs="Times New Roman"/>
          <w:sz w:val="24"/>
          <w:szCs w:val="24"/>
          <w:lang w:eastAsia="hu-HU"/>
        </w:rPr>
        <w:t>23.500,-</w:t>
      </w:r>
      <w:proofErr w:type="gramEnd"/>
      <w:r w:rsidR="00B44F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Ft, vizsgadíj </w:t>
      </w:r>
      <w:r w:rsidR="00B44F2C">
        <w:rPr>
          <w:rFonts w:ascii="Times New Roman" w:eastAsia="Times New Roman" w:hAnsi="Times New Roman" w:cs="Times New Roman"/>
          <w:sz w:val="24"/>
          <w:szCs w:val="24"/>
          <w:lang w:eastAsia="hu-HU"/>
        </w:rPr>
        <w:t>19.990.</w:t>
      </w:r>
      <w:proofErr w:type="gramStart"/>
      <w:r w:rsidR="00B44F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Ft.</w:t>
      </w:r>
      <w:proofErr w:type="gramEnd"/>
      <w:r w:rsidR="00EE515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foglalkozásokon ingyenes az újbóli részvétel.</w:t>
      </w:r>
    </w:p>
    <w:p w14:paraId="4FC64575" w14:textId="77777777" w:rsidR="00E41050" w:rsidRPr="00B13216" w:rsidRDefault="00E41050" w:rsidP="00E4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A díjakat iskolánk irodá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</w:t>
      </w: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ban személyesen, vagy átutalással lehet befizetni.</w:t>
      </w:r>
    </w:p>
    <w:p w14:paraId="357F09AF" w14:textId="60750CD5" w:rsidR="00E47330" w:rsidRPr="004C351C" w:rsidRDefault="003A1D5D" w:rsidP="00E47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 )</w:t>
      </w:r>
      <w:proofErr w:type="gramEnd"/>
      <w:r w:rsidR="00713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E47330" w:rsidRPr="004C35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4C35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</w:t>
      </w:r>
      <w:r w:rsidR="00E47330" w:rsidRPr="004C35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z egyes tantárgyak hallgatása és vizsgája alóli mentesítés feltétele:</w:t>
      </w:r>
    </w:p>
    <w:p w14:paraId="65A33E69" w14:textId="77777777" w:rsidR="00E47330" w:rsidRDefault="00E47330" w:rsidP="00E47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B kategória esetén nincs felmentés.</w:t>
      </w:r>
    </w:p>
    <w:p w14:paraId="2C6AE426" w14:textId="77777777" w:rsidR="00713894" w:rsidRDefault="00713894" w:rsidP="00E47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BCC606" w14:textId="77777777" w:rsidR="00713894" w:rsidRDefault="00713894" w:rsidP="00E47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AD4D20" w14:textId="77777777" w:rsidR="00713894" w:rsidRDefault="00713894" w:rsidP="00E47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D5EB1" w14:textId="77777777" w:rsidR="00713894" w:rsidRPr="00B13216" w:rsidRDefault="00713894" w:rsidP="00E47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3F75A8" w14:textId="53F68DC6" w:rsidR="00FC5E96" w:rsidRPr="004C351C" w:rsidRDefault="00780E0B" w:rsidP="00FC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u )</w:t>
      </w:r>
      <w:proofErr w:type="gramEnd"/>
      <w:r w:rsidR="00713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FC5E96" w:rsidRPr="004C35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4C35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</w:t>
      </w:r>
      <w:r w:rsidR="00FC5E96" w:rsidRPr="004C35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tanuló áthelyezés és a teljesített oktatásról szóló igazolás kiadásának módja:</w:t>
      </w:r>
    </w:p>
    <w:p w14:paraId="769183B5" w14:textId="10AA2014" w:rsidR="00FC5E96" w:rsidRPr="00FC5E96" w:rsidRDefault="00FC5E96" w:rsidP="00FC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Tanulói kérelem esetén az okmányokat az ügyfélfogadóban adjuk ki 3 munkanapon belül.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igény </w:t>
      </w:r>
      <w:r w:rsidRPr="00FC5E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esetén e-mail formájában továbbítjuk a hallgató részére. </w:t>
      </w:r>
    </w:p>
    <w:p w14:paraId="4201E6C3" w14:textId="77777777" w:rsidR="00FC5E96" w:rsidRPr="00FC5E96" w:rsidRDefault="00FC5E96" w:rsidP="00FC5E96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  <w:lang w:eastAsia="hu-HU"/>
        </w:rPr>
      </w:pPr>
      <w:r w:rsidRPr="00FC5E96">
        <w:rPr>
          <w:rFonts w:ascii="Times New Roman" w:eastAsia="Times New Roman" w:hAnsi="Times New Roman" w:cs="Times New Roman"/>
          <w:sz w:val="24"/>
          <w:szCs w:val="24"/>
          <w:lang w:eastAsia="hu-HU"/>
        </w:rPr>
        <w:t>Ha a tanuló a képzés bármelyik fázisában, azaz a sikeres forgalmi vizsga előtt a szerződést felbontja (pl.: áthelyezés</w:t>
      </w:r>
      <w:r w:rsidRPr="00FC5E9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  <w:r w:rsidRPr="00FC5E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más képző-szervhez), akkor - indoklástól függetlenül - </w:t>
      </w:r>
      <w:proofErr w:type="gramStart"/>
      <w:r w:rsidRPr="00FC5E96">
        <w:rPr>
          <w:rFonts w:ascii="Times New Roman" w:eastAsia="Times New Roman" w:hAnsi="Times New Roman" w:cs="Times New Roman"/>
          <w:sz w:val="24"/>
          <w:szCs w:val="24"/>
          <w:lang w:eastAsia="hu-HU"/>
        </w:rPr>
        <w:t>18.000,-</w:t>
      </w:r>
      <w:proofErr w:type="gramEnd"/>
      <w:r w:rsidRPr="00FC5E96">
        <w:rPr>
          <w:rFonts w:ascii="Times New Roman" w:eastAsia="Times New Roman" w:hAnsi="Times New Roman" w:cs="Times New Roman"/>
          <w:sz w:val="24"/>
          <w:szCs w:val="24"/>
          <w:lang w:eastAsia="hu-HU"/>
        </w:rPr>
        <w:t>Ft fizetendő és a már befizetett képzési, vizsga és egyéb díjak vissza nem igényelhetők, az iskola kötbérként veszi át.</w:t>
      </w:r>
      <w:r w:rsidRPr="00FC5E9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FC5E96">
        <w:rPr>
          <w:rFonts w:ascii="Times New Roman" w:eastAsia="Times New Roman" w:hAnsi="Times New Roman" w:cs="Times New Roman"/>
          <w:sz w:val="24"/>
          <w:szCs w:val="24"/>
          <w:lang w:eastAsia="hu-HU"/>
        </w:rPr>
        <w:t>A beiratkozás (jelentkezési lap aláírása) után a befizetett díjak nem követelhetőek vissza, a határidők lejárta után a szerződés érvényét veszti</w:t>
      </w:r>
      <w:r w:rsidRPr="00FC5E96">
        <w:rPr>
          <w:rFonts w:eastAsia="Times New Roman" w:cstheme="minorHAnsi"/>
          <w:sz w:val="16"/>
          <w:szCs w:val="16"/>
          <w:lang w:eastAsia="hu-HU"/>
        </w:rPr>
        <w:t>.</w:t>
      </w:r>
    </w:p>
    <w:p w14:paraId="528A9F8F" w14:textId="77777777" w:rsidR="00FC5E96" w:rsidRDefault="00FC5E96" w:rsidP="00FC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00FCB7" w14:textId="623E13EB" w:rsidR="00BA2362" w:rsidRPr="00804D45" w:rsidRDefault="00780E0B" w:rsidP="00BA2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 )</w:t>
      </w:r>
      <w:proofErr w:type="gramEnd"/>
      <w:r w:rsidR="002337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BA2362" w:rsidRPr="00804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804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O</w:t>
      </w:r>
      <w:r w:rsidR="00BA2362" w:rsidRPr="00804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ktatási helyszínek címe:</w:t>
      </w:r>
    </w:p>
    <w:p w14:paraId="41EBF636" w14:textId="581F7D20" w:rsidR="00BA2362" w:rsidRPr="00B13216" w:rsidRDefault="00BA2362" w:rsidP="00BA2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Elmélet:</w:t>
      </w:r>
      <w:r w:rsidR="002337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2337DF">
        <w:rPr>
          <w:rFonts w:ascii="Times New Roman" w:eastAsia="Times New Roman" w:hAnsi="Times New Roman" w:cs="Times New Roman"/>
          <w:sz w:val="24"/>
          <w:szCs w:val="24"/>
          <w:lang w:eastAsia="hu-HU"/>
        </w:rPr>
        <w:t>tantermi</w:t>
      </w:r>
      <w:proofErr w:type="spellEnd"/>
      <w:r w:rsidR="002337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képzés esetén</w:t>
      </w:r>
    </w:p>
    <w:p w14:paraId="145147AB" w14:textId="77777777" w:rsidR="00BA2362" w:rsidRPr="00B13216" w:rsidRDefault="00BA2362" w:rsidP="00BA2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108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Rákóczi út 9</w:t>
      </w:r>
    </w:p>
    <w:p w14:paraId="0D371AA1" w14:textId="77777777" w:rsidR="00BA2362" w:rsidRPr="00B13216" w:rsidRDefault="00BA2362" w:rsidP="00BA2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Gyakorlat:</w:t>
      </w:r>
    </w:p>
    <w:p w14:paraId="16054C1C" w14:textId="177D9E30" w:rsidR="00BA2362" w:rsidRPr="00B13216" w:rsidRDefault="00BA2362" w:rsidP="00BA2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területe. Vizsgahelyszínek: XIX. Vass Gereben u. 2. XI. Budaörsi út, Virágpiac, Mogyoródi út</w:t>
      </w:r>
      <w:r w:rsidR="002337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Duna Pláza, </w:t>
      </w:r>
      <w:proofErr w:type="spellStart"/>
      <w:r w:rsidR="002337DF">
        <w:rPr>
          <w:rFonts w:ascii="Times New Roman" w:eastAsia="Times New Roman" w:hAnsi="Times New Roman" w:cs="Times New Roman"/>
          <w:sz w:val="24"/>
          <w:szCs w:val="24"/>
          <w:lang w:eastAsia="hu-HU"/>
        </w:rPr>
        <w:t>Irottkőpark</w:t>
      </w:r>
      <w:proofErr w:type="spellEnd"/>
    </w:p>
    <w:p w14:paraId="3C600950" w14:textId="12FDD0F6" w:rsidR="00DD3D12" w:rsidRPr="00804D45" w:rsidRDefault="00AB55A6" w:rsidP="00DD3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w )</w:t>
      </w:r>
      <w:proofErr w:type="gramEnd"/>
      <w:r w:rsidR="008055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DD3D12" w:rsidRPr="00804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804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</w:t>
      </w:r>
      <w:r w:rsidR="00DD3D12" w:rsidRPr="00804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pótórák igénylésének módja, díja:</w:t>
      </w:r>
    </w:p>
    <w:p w14:paraId="4B521828" w14:textId="4760CC38" w:rsidR="00DD3D12" w:rsidRPr="00B13216" w:rsidRDefault="00DD3D12" w:rsidP="00DD3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szükséges pótórákat a gyakorlati oktatóval szükséges egyeztetni. Ennek díja: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8.500,-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Ft/tanóra </w:t>
      </w:r>
    </w:p>
    <w:p w14:paraId="07D893A3" w14:textId="77777777" w:rsidR="00BA2362" w:rsidRDefault="00BA2362" w:rsidP="00FC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41AC67" w14:textId="41B5E7F3" w:rsidR="00321AAE" w:rsidRPr="003835B2" w:rsidRDefault="00AB55A6" w:rsidP="0032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x )</w:t>
      </w:r>
      <w:proofErr w:type="gramEnd"/>
      <w:r w:rsidR="00C615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321AAE" w:rsidRPr="003835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3835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</w:t>
      </w:r>
      <w:r w:rsidR="00321AAE" w:rsidRPr="003835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ngedélyező hatóság megnevezése, címe és telefonszáma:</w:t>
      </w:r>
    </w:p>
    <w:p w14:paraId="12947F9D" w14:textId="77777777" w:rsidR="00321AAE" w:rsidRPr="00B13216" w:rsidRDefault="00321AAE" w:rsidP="0032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Fogyasztóvédelmi Hatóság. 1052 Budapest, Városház u. 7.</w:t>
      </w:r>
    </w:p>
    <w:p w14:paraId="49E0745D" w14:textId="77777777" w:rsidR="00312A01" w:rsidRPr="00312A01" w:rsidRDefault="00312A01" w:rsidP="0031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2A0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engedélyező hatóság:</w:t>
      </w:r>
      <w:r w:rsidRPr="00312A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Építési és Közlekedési Minisztérium Közúti Gépjármű-közlekedési Hatósági Főosztály 1138 Budapest, Váci út 188. D épület fsz., telefonszám: 06-1-477-1551, e-mail cím: </w:t>
      </w:r>
      <w:hyperlink r:id="rId8" w:tgtFrame="_blank" w:history="1">
        <w:r w:rsidRPr="00312A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kepzes-kghf@ekm.gov.hu</w:t>
        </w:r>
      </w:hyperlink>
      <w:r w:rsidRPr="00312A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​​.</w:t>
      </w:r>
    </w:p>
    <w:p w14:paraId="42DCE6CE" w14:textId="77777777" w:rsidR="00312A01" w:rsidRPr="00312A01" w:rsidRDefault="00312A01" w:rsidP="0031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2A0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Felügyeletet ellátó szervezet:</w:t>
      </w:r>
      <w:r w:rsidRPr="00312A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Közlekedési Alkalmassági Vizsgaközpont 1033 Budapest, Polgár u. 8-10., Telefon: +36-1-510-0101, e-mail cím: </w:t>
      </w:r>
      <w:hyperlink r:id="rId9" w:tgtFrame="_blank" w:history="1">
        <w:r w:rsidRPr="00312A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info@kavk.hu</w:t>
        </w:r>
      </w:hyperlink>
      <w:r w:rsidRPr="00312A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</w:t>
      </w:r>
    </w:p>
    <w:p w14:paraId="2F8F5091" w14:textId="2441C65B" w:rsidR="00312A01" w:rsidRDefault="00312A01" w:rsidP="0031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CAB3DF" w14:textId="77777777" w:rsidR="00F12968" w:rsidRDefault="00F12968" w:rsidP="0031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C19CAA" w14:textId="77777777" w:rsidR="00F12968" w:rsidRDefault="00F12968" w:rsidP="0031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278992" w14:textId="77777777" w:rsidR="00F12968" w:rsidRPr="00312A01" w:rsidRDefault="00F12968" w:rsidP="00312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DE66B7" w14:textId="753EB56F" w:rsidR="00313617" w:rsidRPr="003835B2" w:rsidRDefault="00AB55A6" w:rsidP="00313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y )</w:t>
      </w:r>
      <w:proofErr w:type="gramEnd"/>
      <w:r w:rsidR="005A5F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F129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313617" w:rsidRPr="003835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3835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</w:t>
      </w:r>
      <w:r w:rsidR="00313617" w:rsidRPr="003835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izsgázó jogai és kötelezettségei:</w:t>
      </w:r>
    </w:p>
    <w:p w14:paraId="0F173FDE" w14:textId="691D5238" w:rsidR="00313617" w:rsidRPr="00B13216" w:rsidRDefault="00313617" w:rsidP="00313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A vizsgázó jogosult a hatóság által visszaigazolt vizsgán megjelenni, és vizsgát tenni. A vizsgára érvényes személyi igazolvánnyal, valamint gyakorlati vizsgára vezetésre alkalmas állapotban köteles, pontos időben megjelenni.</w:t>
      </w:r>
      <w:r w:rsidR="005A5F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Hiányzás esetén orvosi igazolást lehet beadni.</w:t>
      </w:r>
    </w:p>
    <w:p w14:paraId="40DFE24D" w14:textId="13C06658" w:rsidR="00800DCD" w:rsidRPr="00513BDB" w:rsidRDefault="00AB55A6" w:rsidP="00800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z </w:t>
      </w:r>
      <w:r w:rsidR="005A5F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</w:t>
      </w:r>
      <w:proofErr w:type="gramEnd"/>
      <w:r w:rsidR="005A5F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800DCD" w:rsidRPr="00513B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513B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</w:t>
      </w:r>
      <w:r w:rsidR="00800DCD" w:rsidRPr="00513B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izsgadíjak és azok megfizetésének módja:</w:t>
      </w:r>
    </w:p>
    <w:p w14:paraId="67F983F4" w14:textId="1FAD2DDA" w:rsidR="00800DCD" w:rsidRPr="00B13216" w:rsidRDefault="00800DCD" w:rsidP="00800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KRESZ: 4600 forint, Forgalom: 11000 forint. A vizsgadíjakat az autósiskolához kell befizetni.</w:t>
      </w:r>
      <w:r w:rsidR="005A5F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KRESZ pótvizsgát önállóan is intézheti a tanuló a Hatósági ügyfélszolgálaton. </w:t>
      </w:r>
    </w:p>
    <w:p w14:paraId="0D377974" w14:textId="516DBC70" w:rsidR="00FC5E96" w:rsidRPr="00B344D4" w:rsidRDefault="007C0614" w:rsidP="00FC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862602" w:rsidRPr="00B344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Állami támogatás igénybe </w:t>
      </w:r>
      <w:proofErr w:type="gramStart"/>
      <w:r w:rsidR="00862602" w:rsidRPr="00B344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vétele :</w:t>
      </w:r>
      <w:proofErr w:type="gramEnd"/>
      <w:r w:rsidR="00862602" w:rsidRPr="00B344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</w:p>
    <w:p w14:paraId="3F84CFA8" w14:textId="77777777" w:rsidR="004D0C11" w:rsidRPr="004D0C11" w:rsidRDefault="004D0C11" w:rsidP="004D0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t>A Kormány 55/2018. (III. 23.) Korm. rendelete szerint a sikeresen letett „B” kategóriás közúti járművezetői engedély megszerzéséhez szükséges közlekedési alapismeretek vizsga díjához, illetve a hozzá kapcsolódó közlekedési alapismeretek tanfolyam díjához támogatás igényelhető.</w:t>
      </w:r>
    </w:p>
    <w:p w14:paraId="651F4063" w14:textId="77777777" w:rsidR="004D0C11" w:rsidRPr="004D0C11" w:rsidRDefault="004D0C11" w:rsidP="004D0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Jogosultsági feltételek</w:t>
      </w:r>
    </w:p>
    <w:p w14:paraId="7AF6066E" w14:textId="77777777" w:rsidR="004D0C11" w:rsidRPr="004D0C11" w:rsidRDefault="004D0C11" w:rsidP="004D0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támogatást az a személy veheti igénybe, aki</w:t>
      </w:r>
    </w:p>
    <w:p w14:paraId="4B619C73" w14:textId="77777777" w:rsidR="004D0C11" w:rsidRPr="004D0C11" w:rsidRDefault="004D0C11" w:rsidP="004D0C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t>a „B” kategóriás vezetői engedély megszerzéséhez szükséges sikeres közlekedési alapismeretek vizsgát 2018. július 1-jét követően tette le, és a vizsga napján a 20. életévét még nem töltötte be, vagy</w:t>
      </w:r>
    </w:p>
    <w:p w14:paraId="7ABBD698" w14:textId="77777777" w:rsidR="004D0C11" w:rsidRPr="004D0C11" w:rsidRDefault="004D0C11" w:rsidP="004D0C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20. életévét már betöltötte, és a vizsga napján </w:t>
      </w:r>
    </w:p>
    <w:p w14:paraId="132477DD" w14:textId="77777777" w:rsidR="004D0C11" w:rsidRPr="004D0C11" w:rsidRDefault="004D0C11" w:rsidP="004D0C11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t>csecsemőgondozási díjban,</w:t>
      </w:r>
    </w:p>
    <w:p w14:paraId="79170976" w14:textId="77777777" w:rsidR="004D0C11" w:rsidRPr="004D0C11" w:rsidRDefault="004D0C11" w:rsidP="004D0C11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gyermekgondozási díjban, vagy</w:t>
      </w:r>
    </w:p>
    <w:p w14:paraId="03D2EC35" w14:textId="77777777" w:rsidR="004D0C11" w:rsidRPr="004D0C11" w:rsidRDefault="004D0C11" w:rsidP="004D0C11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gyermekgondozást segítő ellátásban</w:t>
      </w:r>
    </w:p>
    <w:p w14:paraId="4DBC55F1" w14:textId="77777777" w:rsidR="004D0C11" w:rsidRPr="004D0C11" w:rsidRDefault="004D0C11" w:rsidP="004D0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t>részesült, feltéve, hogy korábban a támogatást még nem vette igénybe. </w:t>
      </w:r>
    </w:p>
    <w:p w14:paraId="4D39CA3A" w14:textId="77777777" w:rsidR="004D0C11" w:rsidRPr="004D0C11" w:rsidRDefault="004D0C11" w:rsidP="004D0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támogatás összege</w:t>
      </w:r>
    </w:p>
    <w:p w14:paraId="3D0FFE71" w14:textId="77777777" w:rsidR="004D0C11" w:rsidRPr="004D0C11" w:rsidRDefault="004D0C11" w:rsidP="004D0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 összege a közlekedési alapismeretek tanfolyam díjának és a sikeres közlekedési alapismeretek vizsga igazgatási szolgáltatási díjának ténylegesen megfizetett összege, de legfeljebb </w:t>
      </w:r>
      <w:r w:rsidRPr="004D0C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25 000</w:t>
      </w:r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forint.</w:t>
      </w:r>
    </w:p>
    <w:p w14:paraId="29A11A0E" w14:textId="77777777" w:rsidR="004D0C11" w:rsidRPr="004D0C11" w:rsidRDefault="004D0C11" w:rsidP="004D0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igény előterjesztése</w:t>
      </w:r>
    </w:p>
    <w:p w14:paraId="24715F3B" w14:textId="77777777" w:rsidR="004D0C11" w:rsidRPr="004D0C11" w:rsidRDefault="004D0C11" w:rsidP="004D0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 iránti kérelmet és a szükséges mellékleteit a Magyar Államkincstár Nyugdíjfolyósító Igazgatóságnál kell előterjeszteni az e célra rendszeresített formanyomtatványon vagy elektronikus űrlapon.</w:t>
      </w:r>
    </w:p>
    <w:p w14:paraId="2C5F339A" w14:textId="77777777" w:rsidR="004D0C11" w:rsidRPr="004D0C11" w:rsidRDefault="004D0C11" w:rsidP="004D0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vizsgát tett személy, azaz a kérelmező</w:t>
      </w:r>
    </w:p>
    <w:p w14:paraId="5B4B5444" w14:textId="77777777" w:rsidR="004D0C11" w:rsidRPr="004D0C11" w:rsidRDefault="004D0C11" w:rsidP="004D0C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t>a 18. életévét betöltötte, a kérelmet saját maga,</w:t>
      </w:r>
    </w:p>
    <w:p w14:paraId="73EC8CD1" w14:textId="77777777" w:rsidR="004D0C11" w:rsidRPr="004D0C11" w:rsidRDefault="004D0C11" w:rsidP="004D0C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t>ha 18. év alatti, vagy gondnokság alatt áll, a kérelmet a törvényes képviseletét ellátó személy (szülő, gyám, gondnok)</w:t>
      </w:r>
    </w:p>
    <w:p w14:paraId="54E31F24" w14:textId="77777777" w:rsidR="004D0C11" w:rsidRPr="004D0C11" w:rsidRDefault="004D0C11" w:rsidP="004D0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nyújthatja be.</w:t>
      </w:r>
    </w:p>
    <w:p w14:paraId="282E939A" w14:textId="77777777" w:rsidR="004D0C11" w:rsidRPr="004D0C11" w:rsidRDefault="004D0C11" w:rsidP="004D0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kérelmet a vizsgázó által, illetve a törvényes képviselője által meghatalmazott személy is előterjesztheti. A meghatalmazott a képviseleti jogosultságát köteles igazolni.</w:t>
      </w:r>
    </w:p>
    <w:p w14:paraId="1DE14786" w14:textId="77777777" w:rsidR="004D0C11" w:rsidRPr="004D0C11" w:rsidRDefault="004D0C11" w:rsidP="004D0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igénybejelentéskor kötelezően csatolandó iratok</w:t>
      </w:r>
    </w:p>
    <w:p w14:paraId="6681AB94" w14:textId="77777777" w:rsidR="004D0C11" w:rsidRPr="004D0C11" w:rsidRDefault="004D0C11" w:rsidP="004D0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tanfolyam és sikeres közlekedési alapismeretek vizsga díjának igazolása</w:t>
      </w:r>
    </w:p>
    <w:p w14:paraId="17A04D0C" w14:textId="77777777" w:rsidR="004D0C11" w:rsidRPr="004D0C11" w:rsidRDefault="004D0C11" w:rsidP="004D0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kérelmezőnek a közlekedési alapismeretek tanfolyam díjának és a sikeres közlekedési alapismeretek vizsga igazgatási szolgáltatási díjának megfizetését és a megfizetett díj összegét hitelt érdemlően igazolnia kell.</w:t>
      </w:r>
    </w:p>
    <w:p w14:paraId="7BB877A2" w14:textId="77777777" w:rsidR="004D0C11" w:rsidRPr="004D0C11" w:rsidRDefault="004D0C11" w:rsidP="004D0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igazolás abban az esetben fogadható el, ha abból megállapítható a vizsgázó neve, a "B" kategóriás jogosítvány megszerzéséhez szükséges elméleti tanfolyam díja és a KRESZ vizsga díja, valamint a díjak megfizetésének ténye. A díjak összegét és befizetését a közúti járművezető képzőszerv által kiállított </w:t>
      </w:r>
      <w:hyperlink r:id="rId10" w:history="1">
        <w:r w:rsidRPr="004D0C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igazolással</w:t>
        </w:r>
      </w:hyperlink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javasoljuk bizonyítani. </w:t>
      </w:r>
    </w:p>
    <w:p w14:paraId="6ED27D7B" w14:textId="77777777" w:rsidR="004D0C11" w:rsidRPr="004D0C11" w:rsidRDefault="004D0C11" w:rsidP="004D0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20. életévét betöltött gyermekgondozási ellátásban részesülő személy esetén az ellátás igazolása </w:t>
      </w:r>
    </w:p>
    <w:p w14:paraId="1C24CCCD" w14:textId="77777777" w:rsidR="004D0C11" w:rsidRPr="004D0C11" w:rsidRDefault="004D0C11" w:rsidP="004D0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kérelmező a sikeres közlekedési vizsga napján </w:t>
      </w:r>
      <w:r w:rsidRPr="004D0C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csecsemőgondozási díjban, gyermekgondozási díjban</w:t>
      </w:r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részesül, akkor az ellátásban részesülés tényét a társadalombiztosítási kifizetőhelyet működtető foglalkoztató vagy a kormányhivatal által kiállított dokumentummal igazolnia kell.</w:t>
      </w:r>
    </w:p>
    <w:p w14:paraId="4AD1845A" w14:textId="77777777" w:rsidR="004D0C11" w:rsidRPr="004D0C11" w:rsidRDefault="004D0C11" w:rsidP="004D0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kérelmező a vizsga napján </w:t>
      </w:r>
      <w:r w:rsidRPr="004D0C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gyermekgondozást segítő ellátásban</w:t>
      </w:r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részesül, az ellátásban részesülés tényét akkor kell igazolnia, ha az ellátást részére a havi munkabérét, illetményét folyósító kifizetőhely folyósítja. Gyermekgondozást segítő ellátást családtámogatási kifizetőhelyként kizárólag a Honvédelmi Minisztérium folyósíthat.</w:t>
      </w:r>
    </w:p>
    <w:p w14:paraId="62CF4D28" w14:textId="77777777" w:rsidR="004D0C11" w:rsidRPr="004D0C11" w:rsidRDefault="004D0C11" w:rsidP="004D0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igény előterjesztésének határideje</w:t>
      </w:r>
    </w:p>
    <w:p w14:paraId="45CFD6EA" w14:textId="77777777" w:rsidR="004D0C11" w:rsidRPr="004D0C11" w:rsidRDefault="004D0C11" w:rsidP="004D0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0C11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 iránti kérelem a „B” kategóriás vezetői engedély megszerzéséhez szükséges közlekedési alapismeretek vizsga sikeres letétele napjától számított egy éven belül terjeszthető elő. A megjelölt határidő jogvesztő.</w:t>
      </w:r>
    </w:p>
    <w:p w14:paraId="695B24B2" w14:textId="77777777" w:rsidR="004D0C11" w:rsidRPr="00B13216" w:rsidRDefault="004D0C11" w:rsidP="00FC5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138AC5" w14:textId="3C92C263" w:rsidR="00002F88" w:rsidRPr="00B344D4" w:rsidRDefault="00366CE7" w:rsidP="00002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bb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02F88" w:rsidRPr="00B344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Egyéb előírások:</w:t>
      </w:r>
    </w:p>
    <w:p w14:paraId="09BF8F59" w14:textId="77777777" w:rsidR="00002F88" w:rsidRPr="00B13216" w:rsidRDefault="00002F88" w:rsidP="00002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Nem magyar állampolgárok magyarországi tartózkodási hellyel kell, hogy rendelkezzenek.</w:t>
      </w:r>
    </w:p>
    <w:p w14:paraId="14EAEC7A" w14:textId="77777777" w:rsidR="00002F88" w:rsidRDefault="00002F88" w:rsidP="00002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Az iskola végzettséget a közlekedési hatóság felé kell eredeti okmányokkal igazolni, legkésőbb az elméleti vizsgáig.</w:t>
      </w:r>
    </w:p>
    <w:p w14:paraId="0C930557" w14:textId="470FB285" w:rsidR="00002F88" w:rsidRDefault="00002F88" w:rsidP="00002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>Kérünk, hogy reklamáció, panasz esetén először az iskolavezetőt keresd fel!</w:t>
      </w:r>
    </w:p>
    <w:p w14:paraId="7F40963F" w14:textId="4B0A3927" w:rsidR="00002F88" w:rsidRDefault="00002F88" w:rsidP="00002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Iskolavezető: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Schuszterné Vörös Andrea </w:t>
      </w:r>
      <w:r w:rsidR="002127AB">
        <w:rPr>
          <w:rFonts w:ascii="Times New Roman" w:eastAsia="Times New Roman" w:hAnsi="Times New Roman" w:cs="Times New Roman"/>
          <w:sz w:val="24"/>
          <w:szCs w:val="24"/>
          <w:lang w:eastAsia="hu-HU"/>
        </w:rPr>
        <w:t>Rozália,</w:t>
      </w: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 </w:t>
      </w:r>
      <w:r w:rsidR="002127A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="002127AB">
        <w:rPr>
          <w:rFonts w:ascii="Times New Roman" w:eastAsia="Times New Roman" w:hAnsi="Times New Roman" w:cs="Times New Roman"/>
          <w:sz w:val="24"/>
          <w:szCs w:val="24"/>
          <w:lang w:eastAsia="hu-HU"/>
        </w:rPr>
        <w:t>Ügyfélfogadása :</w:t>
      </w:r>
      <w:proofErr w:type="gramEnd"/>
      <w:r w:rsidR="002127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2127AB">
        <w:rPr>
          <w:rFonts w:ascii="Times New Roman" w:eastAsia="Times New Roman" w:hAnsi="Times New Roman" w:cs="Times New Roman"/>
          <w:sz w:val="24"/>
          <w:szCs w:val="24"/>
          <w:lang w:eastAsia="hu-HU"/>
        </w:rPr>
        <w:t>Kedd :</w:t>
      </w:r>
      <w:proofErr w:type="gramEnd"/>
      <w:r w:rsidR="002127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15:00-16:</w:t>
      </w:r>
      <w:proofErr w:type="gramStart"/>
      <w:r w:rsidR="002127AB">
        <w:rPr>
          <w:rFonts w:ascii="Times New Roman" w:eastAsia="Times New Roman" w:hAnsi="Times New Roman" w:cs="Times New Roman"/>
          <w:sz w:val="24"/>
          <w:szCs w:val="24"/>
          <w:lang w:eastAsia="hu-HU"/>
        </w:rPr>
        <w:t>00 ,</w:t>
      </w:r>
      <w:proofErr w:type="gramEnd"/>
      <w:r w:rsidR="002127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kérjük előzetes egyeztetést</w:t>
      </w:r>
    </w:p>
    <w:p w14:paraId="6BD0DF34" w14:textId="77777777" w:rsidR="00002F88" w:rsidRPr="00B13216" w:rsidRDefault="00002F88" w:rsidP="00002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Ügyfélfogadás helye: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1088 Bp. Rákóczi út 9</w:t>
      </w:r>
    </w:p>
    <w:p w14:paraId="3FDD20CE" w14:textId="77777777" w:rsidR="00002F88" w:rsidRPr="00B13216" w:rsidRDefault="00002F88" w:rsidP="00002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FB3FA8" w14:textId="77777777" w:rsidR="00E41050" w:rsidRDefault="00E41050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2D168B" w14:textId="77777777" w:rsidR="00002F88" w:rsidRDefault="00002F88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9A085E" w14:textId="77777777" w:rsidR="00002F88" w:rsidRDefault="00002F88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60B149" w14:textId="77777777" w:rsidR="00002F88" w:rsidRDefault="00002F88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BC77C1" w14:textId="77777777" w:rsidR="00002F88" w:rsidRDefault="00002F88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669235" w14:textId="77777777" w:rsidR="00002F88" w:rsidRDefault="00002F88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9787F8" w14:textId="77777777" w:rsidR="00002F88" w:rsidRDefault="00002F88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A1E842" w14:textId="77777777" w:rsidR="00002F88" w:rsidRDefault="00002F88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6E19E6" w14:textId="77777777" w:rsidR="00002F88" w:rsidRDefault="00002F88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7AC85F" w14:textId="77777777" w:rsidR="00002F88" w:rsidRDefault="00002F88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CC1C54" w14:textId="77777777" w:rsidR="00002F88" w:rsidRDefault="00002F88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F45493" w14:textId="77777777" w:rsidR="00002F88" w:rsidRDefault="00002F88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60D470" w14:textId="77777777" w:rsidR="00002F88" w:rsidRDefault="00002F88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811A74" w14:textId="77777777" w:rsidR="00002F88" w:rsidRDefault="00002F88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F194A4" w14:textId="77777777" w:rsidR="00002F88" w:rsidRDefault="00002F88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69C9DF" w14:textId="77777777" w:rsidR="00002F88" w:rsidRDefault="00002F88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34232A" w14:textId="77777777" w:rsidR="00002F88" w:rsidRDefault="00002F88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020282" w14:textId="77777777" w:rsidR="00002F88" w:rsidRDefault="00002F88" w:rsidP="00B13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00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690"/>
    <w:multiLevelType w:val="hybridMultilevel"/>
    <w:tmpl w:val="79DEC5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25E9A"/>
    <w:multiLevelType w:val="multilevel"/>
    <w:tmpl w:val="E73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77C5F"/>
    <w:multiLevelType w:val="hybridMultilevel"/>
    <w:tmpl w:val="347838C2"/>
    <w:lvl w:ilvl="0" w:tplc="57385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E260F"/>
    <w:multiLevelType w:val="multilevel"/>
    <w:tmpl w:val="862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E84931"/>
    <w:multiLevelType w:val="hybridMultilevel"/>
    <w:tmpl w:val="B0309A2C"/>
    <w:lvl w:ilvl="0" w:tplc="939899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E64AF"/>
    <w:multiLevelType w:val="multilevel"/>
    <w:tmpl w:val="D55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7933452">
    <w:abstractNumId w:val="3"/>
  </w:num>
  <w:num w:numId="2" w16cid:durableId="1240672500">
    <w:abstractNumId w:val="4"/>
  </w:num>
  <w:num w:numId="3" w16cid:durableId="675695004">
    <w:abstractNumId w:val="2"/>
  </w:num>
  <w:num w:numId="4" w16cid:durableId="1136528480">
    <w:abstractNumId w:val="0"/>
  </w:num>
  <w:num w:numId="5" w16cid:durableId="717516414">
    <w:abstractNumId w:val="5"/>
  </w:num>
  <w:num w:numId="6" w16cid:durableId="122186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16"/>
    <w:rsid w:val="00002F88"/>
    <w:rsid w:val="000047F3"/>
    <w:rsid w:val="000066A7"/>
    <w:rsid w:val="0005373F"/>
    <w:rsid w:val="0007018A"/>
    <w:rsid w:val="00072A7C"/>
    <w:rsid w:val="00074ADB"/>
    <w:rsid w:val="000D0034"/>
    <w:rsid w:val="00166E31"/>
    <w:rsid w:val="001717E9"/>
    <w:rsid w:val="00176924"/>
    <w:rsid w:val="001E1067"/>
    <w:rsid w:val="002127AB"/>
    <w:rsid w:val="002337DF"/>
    <w:rsid w:val="002662A2"/>
    <w:rsid w:val="002930E3"/>
    <w:rsid w:val="002A7405"/>
    <w:rsid w:val="00301C58"/>
    <w:rsid w:val="0030620C"/>
    <w:rsid w:val="00312A01"/>
    <w:rsid w:val="00313617"/>
    <w:rsid w:val="00321AAE"/>
    <w:rsid w:val="003478BD"/>
    <w:rsid w:val="00366CE7"/>
    <w:rsid w:val="0037273A"/>
    <w:rsid w:val="003835B2"/>
    <w:rsid w:val="003A1D5D"/>
    <w:rsid w:val="003C3A1F"/>
    <w:rsid w:val="003C3F89"/>
    <w:rsid w:val="00492422"/>
    <w:rsid w:val="004965FC"/>
    <w:rsid w:val="004C351C"/>
    <w:rsid w:val="004D0808"/>
    <w:rsid w:val="004D0C11"/>
    <w:rsid w:val="004E6E5F"/>
    <w:rsid w:val="00513BDB"/>
    <w:rsid w:val="00562506"/>
    <w:rsid w:val="005A5FD7"/>
    <w:rsid w:val="0065264C"/>
    <w:rsid w:val="006A4711"/>
    <w:rsid w:val="00701ED2"/>
    <w:rsid w:val="00713894"/>
    <w:rsid w:val="0071500A"/>
    <w:rsid w:val="00780E0B"/>
    <w:rsid w:val="007C0614"/>
    <w:rsid w:val="007D359C"/>
    <w:rsid w:val="007D4D6B"/>
    <w:rsid w:val="00800DCD"/>
    <w:rsid w:val="00804D45"/>
    <w:rsid w:val="00805505"/>
    <w:rsid w:val="00862602"/>
    <w:rsid w:val="008F04E7"/>
    <w:rsid w:val="00966133"/>
    <w:rsid w:val="009A1606"/>
    <w:rsid w:val="009B0A60"/>
    <w:rsid w:val="00A154C2"/>
    <w:rsid w:val="00A16539"/>
    <w:rsid w:val="00A444CD"/>
    <w:rsid w:val="00A66F6B"/>
    <w:rsid w:val="00AB55A6"/>
    <w:rsid w:val="00AB6722"/>
    <w:rsid w:val="00B13216"/>
    <w:rsid w:val="00B344D4"/>
    <w:rsid w:val="00B44F2C"/>
    <w:rsid w:val="00B53271"/>
    <w:rsid w:val="00B626F4"/>
    <w:rsid w:val="00BA2362"/>
    <w:rsid w:val="00BA32F0"/>
    <w:rsid w:val="00BD0370"/>
    <w:rsid w:val="00BE2ECD"/>
    <w:rsid w:val="00C20F0A"/>
    <w:rsid w:val="00C238B5"/>
    <w:rsid w:val="00C615F0"/>
    <w:rsid w:val="00C85374"/>
    <w:rsid w:val="00C9579B"/>
    <w:rsid w:val="00CC163D"/>
    <w:rsid w:val="00D03D91"/>
    <w:rsid w:val="00D1239C"/>
    <w:rsid w:val="00D15F09"/>
    <w:rsid w:val="00D30C7A"/>
    <w:rsid w:val="00DA7ACF"/>
    <w:rsid w:val="00DB00EA"/>
    <w:rsid w:val="00DD3D12"/>
    <w:rsid w:val="00DF7A1C"/>
    <w:rsid w:val="00E41050"/>
    <w:rsid w:val="00E47330"/>
    <w:rsid w:val="00ED5D94"/>
    <w:rsid w:val="00EE5150"/>
    <w:rsid w:val="00F01292"/>
    <w:rsid w:val="00F12968"/>
    <w:rsid w:val="00F32782"/>
    <w:rsid w:val="00F70CB9"/>
    <w:rsid w:val="00FA6929"/>
    <w:rsid w:val="00FC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480B"/>
  <w15:chartTrackingRefBased/>
  <w15:docId w15:val="{1B5BCF76-6BD5-4D15-B495-38672B04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7018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7018A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5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7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9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5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pzes-kghf@ekm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tilos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ilos.h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atilos.hu" TargetMode="External"/><Relationship Id="rId10" Type="http://schemas.openxmlformats.org/officeDocument/2006/relationships/hyperlink" Target="https://www.allamkincstar.gov.hu/pfile/file?path=/nyugdij/jogszabalyi-hivatkozasok/igazolas-kresz-tamogatashoz-dijfizetesrol&amp;inline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av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1973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Atilos;Vállalkozási</dc:creator>
  <cp:keywords/>
  <dc:description/>
  <cp:lastModifiedBy>Andrea Vörös</cp:lastModifiedBy>
  <cp:revision>2</cp:revision>
  <dcterms:created xsi:type="dcterms:W3CDTF">2025-06-03T09:58:00Z</dcterms:created>
  <dcterms:modified xsi:type="dcterms:W3CDTF">2025-06-03T09:58:00Z</dcterms:modified>
</cp:coreProperties>
</file>